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CBE" w:rsidRPr="00661234" w:rsidRDefault="00E67CBE">
      <w:pPr>
        <w:rPr>
          <w:sz w:val="24"/>
          <w:szCs w:val="24"/>
        </w:rPr>
      </w:pPr>
    </w:p>
    <w:p w:rsidR="00661234" w:rsidRPr="00661234" w:rsidRDefault="00661234" w:rsidP="00661234">
      <w:pPr>
        <w:autoSpaceDE w:val="0"/>
        <w:autoSpaceDN w:val="0"/>
        <w:adjustRightInd w:val="0"/>
        <w:rPr>
          <w:b/>
          <w:sz w:val="24"/>
          <w:szCs w:val="24"/>
          <w:lang w:val="it-IT"/>
        </w:rPr>
      </w:pPr>
      <w:r w:rsidRPr="00661234">
        <w:rPr>
          <w:b/>
          <w:sz w:val="24"/>
          <w:szCs w:val="24"/>
          <w:lang w:val="it-IT"/>
        </w:rPr>
        <w:t>Corrado Tringali – elenco pubblicazioni 2015 – 2018</w:t>
      </w:r>
    </w:p>
    <w:p w:rsidR="00661234" w:rsidRDefault="00661234" w:rsidP="00661234">
      <w:pPr>
        <w:autoSpaceDE w:val="0"/>
        <w:autoSpaceDN w:val="0"/>
        <w:adjustRightInd w:val="0"/>
        <w:rPr>
          <w:sz w:val="24"/>
          <w:szCs w:val="24"/>
          <w:lang w:val="it-IT"/>
        </w:rPr>
      </w:pPr>
    </w:p>
    <w:p w:rsidR="00661234" w:rsidRPr="00661234" w:rsidRDefault="00661234" w:rsidP="00661234">
      <w:pPr>
        <w:autoSpaceDE w:val="0"/>
        <w:autoSpaceDN w:val="0"/>
        <w:adjustRightInd w:val="0"/>
        <w:rPr>
          <w:sz w:val="24"/>
          <w:szCs w:val="24"/>
          <w:lang w:val="it-IT"/>
        </w:rPr>
      </w:pPr>
      <w:r w:rsidRPr="00661234">
        <w:rPr>
          <w:sz w:val="24"/>
          <w:szCs w:val="24"/>
          <w:lang w:val="it-IT"/>
        </w:rPr>
        <w:t xml:space="preserve">V. L. Morris,  T. </w:t>
      </w:r>
      <w:proofErr w:type="spellStart"/>
      <w:r w:rsidRPr="00661234">
        <w:rPr>
          <w:sz w:val="24"/>
          <w:szCs w:val="24"/>
          <w:lang w:val="it-IT"/>
        </w:rPr>
        <w:t>Toseef</w:t>
      </w:r>
      <w:proofErr w:type="spellEnd"/>
      <w:r w:rsidRPr="00661234">
        <w:rPr>
          <w:sz w:val="24"/>
          <w:szCs w:val="24"/>
          <w:lang w:val="it-IT"/>
        </w:rPr>
        <w:t xml:space="preserve">, F. B. </w:t>
      </w:r>
      <w:proofErr w:type="spellStart"/>
      <w:r w:rsidRPr="00661234">
        <w:rPr>
          <w:sz w:val="24"/>
          <w:szCs w:val="24"/>
          <w:lang w:val="it-IT"/>
        </w:rPr>
        <w:t>Nazumudeen</w:t>
      </w:r>
      <w:proofErr w:type="spellEnd"/>
      <w:r w:rsidRPr="00661234">
        <w:rPr>
          <w:sz w:val="24"/>
          <w:szCs w:val="24"/>
          <w:lang w:val="it-IT"/>
        </w:rPr>
        <w:t xml:space="preserve">, C. Rivoira, C. </w:t>
      </w:r>
      <w:proofErr w:type="spellStart"/>
      <w:r w:rsidRPr="00661234">
        <w:rPr>
          <w:sz w:val="24"/>
          <w:szCs w:val="24"/>
          <w:lang w:val="it-IT"/>
        </w:rPr>
        <w:t>Spatafora</w:t>
      </w:r>
      <w:proofErr w:type="spellEnd"/>
      <w:r w:rsidRPr="00661234">
        <w:rPr>
          <w:sz w:val="24"/>
          <w:szCs w:val="24"/>
          <w:lang w:val="it-IT"/>
        </w:rPr>
        <w:t>,  C. Tringali, S.A. Rotenberg</w:t>
      </w:r>
    </w:p>
    <w:p w:rsidR="00661234" w:rsidRPr="00661234" w:rsidRDefault="00661234" w:rsidP="00661234">
      <w:pPr>
        <w:autoSpaceDE w:val="0"/>
        <w:autoSpaceDN w:val="0"/>
        <w:adjustRightInd w:val="0"/>
        <w:rPr>
          <w:sz w:val="24"/>
          <w:szCs w:val="24"/>
        </w:rPr>
      </w:pPr>
      <w:r w:rsidRPr="00661234">
        <w:rPr>
          <w:sz w:val="24"/>
          <w:szCs w:val="24"/>
        </w:rPr>
        <w:t>Anti-tumor properties of cis-resveratrol methylated analogs in metastatic mouse melanoma cells</w:t>
      </w:r>
    </w:p>
    <w:p w:rsidR="00661234" w:rsidRPr="00661234" w:rsidRDefault="00661234" w:rsidP="00661234">
      <w:pPr>
        <w:autoSpaceDE w:val="0"/>
        <w:autoSpaceDN w:val="0"/>
        <w:adjustRightInd w:val="0"/>
        <w:rPr>
          <w:i/>
          <w:iCs/>
          <w:sz w:val="24"/>
          <w:szCs w:val="24"/>
          <w:lang w:val="it-IT"/>
        </w:rPr>
      </w:pPr>
      <w:proofErr w:type="spellStart"/>
      <w:r w:rsidRPr="00661234">
        <w:rPr>
          <w:bCs/>
          <w:i/>
          <w:sz w:val="24"/>
          <w:szCs w:val="24"/>
          <w:lang w:val="it-IT"/>
        </w:rPr>
        <w:t>Molecular</w:t>
      </w:r>
      <w:proofErr w:type="spellEnd"/>
      <w:r w:rsidRPr="00661234">
        <w:rPr>
          <w:bCs/>
          <w:i/>
          <w:sz w:val="24"/>
          <w:szCs w:val="24"/>
          <w:lang w:val="it-IT"/>
        </w:rPr>
        <w:t xml:space="preserve"> and Cellular </w:t>
      </w:r>
      <w:proofErr w:type="spellStart"/>
      <w:r w:rsidRPr="00661234">
        <w:rPr>
          <w:bCs/>
          <w:i/>
          <w:sz w:val="24"/>
          <w:szCs w:val="24"/>
          <w:lang w:val="it-IT"/>
        </w:rPr>
        <w:t>Biochemistry</w:t>
      </w:r>
      <w:proofErr w:type="spellEnd"/>
      <w:r w:rsidRPr="00661234">
        <w:rPr>
          <w:sz w:val="24"/>
          <w:szCs w:val="24"/>
          <w:lang w:val="it-IT"/>
        </w:rPr>
        <w:t xml:space="preserve"> </w:t>
      </w:r>
      <w:r w:rsidRPr="00661234">
        <w:rPr>
          <w:i/>
          <w:sz w:val="24"/>
          <w:szCs w:val="24"/>
          <w:lang w:val="it-IT"/>
        </w:rPr>
        <w:t>402</w:t>
      </w:r>
      <w:r w:rsidRPr="00661234">
        <w:rPr>
          <w:sz w:val="24"/>
          <w:szCs w:val="24"/>
          <w:lang w:val="it-IT"/>
        </w:rPr>
        <w:t>, 83-91 (2015)</w:t>
      </w:r>
    </w:p>
    <w:p w:rsidR="00661234" w:rsidRPr="00661234" w:rsidRDefault="00661234" w:rsidP="00661234">
      <w:pPr>
        <w:jc w:val="both"/>
        <w:rPr>
          <w:i/>
          <w:sz w:val="24"/>
          <w:szCs w:val="24"/>
          <w:lang w:val="it-IT"/>
        </w:rPr>
      </w:pPr>
    </w:p>
    <w:p w:rsidR="00661234" w:rsidRPr="00661234" w:rsidRDefault="00661234" w:rsidP="00661234">
      <w:pPr>
        <w:autoSpaceDE w:val="0"/>
        <w:autoSpaceDN w:val="0"/>
        <w:adjustRightInd w:val="0"/>
        <w:rPr>
          <w:sz w:val="24"/>
          <w:szCs w:val="24"/>
          <w:lang w:val="it-IT"/>
        </w:rPr>
      </w:pPr>
      <w:r w:rsidRPr="00661234">
        <w:rPr>
          <w:sz w:val="24"/>
          <w:szCs w:val="24"/>
          <w:lang w:val="it-IT"/>
        </w:rPr>
        <w:t xml:space="preserve">N. Cardullo, C. </w:t>
      </w:r>
      <w:proofErr w:type="spellStart"/>
      <w:r w:rsidRPr="00661234">
        <w:rPr>
          <w:sz w:val="24"/>
          <w:szCs w:val="24"/>
          <w:lang w:val="it-IT"/>
        </w:rPr>
        <w:t>Spatafora</w:t>
      </w:r>
      <w:proofErr w:type="spellEnd"/>
      <w:r w:rsidRPr="00661234">
        <w:rPr>
          <w:sz w:val="24"/>
          <w:szCs w:val="24"/>
          <w:lang w:val="it-IT"/>
        </w:rPr>
        <w:t>, N. Musso, V. Barresi, D. Condorelli, C. Tringali</w:t>
      </w:r>
    </w:p>
    <w:p w:rsidR="00661234" w:rsidRPr="00661234" w:rsidRDefault="00661234" w:rsidP="00661234">
      <w:pPr>
        <w:autoSpaceDE w:val="0"/>
        <w:autoSpaceDN w:val="0"/>
        <w:adjustRightInd w:val="0"/>
        <w:rPr>
          <w:sz w:val="24"/>
          <w:szCs w:val="24"/>
        </w:rPr>
      </w:pPr>
      <w:r w:rsidRPr="00661234">
        <w:rPr>
          <w:sz w:val="24"/>
          <w:szCs w:val="24"/>
        </w:rPr>
        <w:t xml:space="preserve">Resveratrol-related </w:t>
      </w:r>
      <w:proofErr w:type="spellStart"/>
      <w:r w:rsidRPr="00661234">
        <w:rPr>
          <w:sz w:val="24"/>
          <w:szCs w:val="24"/>
        </w:rPr>
        <w:t>Polymethoxystilbene</w:t>
      </w:r>
      <w:proofErr w:type="spellEnd"/>
      <w:r w:rsidRPr="00661234">
        <w:rPr>
          <w:sz w:val="24"/>
          <w:szCs w:val="24"/>
        </w:rPr>
        <w:t xml:space="preserve"> Glycosides: Synthesis, Antiproliferative Activity and Glycosidase Inhibition </w:t>
      </w:r>
    </w:p>
    <w:p w:rsidR="00661234" w:rsidRPr="00661234" w:rsidRDefault="00661234" w:rsidP="00661234">
      <w:pPr>
        <w:autoSpaceDE w:val="0"/>
        <w:autoSpaceDN w:val="0"/>
        <w:adjustRightInd w:val="0"/>
        <w:rPr>
          <w:sz w:val="24"/>
          <w:szCs w:val="24"/>
        </w:rPr>
      </w:pPr>
      <w:r w:rsidRPr="00661234">
        <w:rPr>
          <w:i/>
          <w:sz w:val="24"/>
          <w:szCs w:val="24"/>
        </w:rPr>
        <w:t>Journal of Natural Products</w:t>
      </w:r>
      <w:r w:rsidRPr="00661234">
        <w:rPr>
          <w:sz w:val="24"/>
          <w:szCs w:val="24"/>
        </w:rPr>
        <w:t xml:space="preserve"> </w:t>
      </w:r>
      <w:r w:rsidRPr="00661234">
        <w:rPr>
          <w:i/>
          <w:sz w:val="24"/>
          <w:szCs w:val="24"/>
        </w:rPr>
        <w:t>78</w:t>
      </w:r>
      <w:r w:rsidRPr="00661234">
        <w:rPr>
          <w:sz w:val="24"/>
          <w:szCs w:val="24"/>
        </w:rPr>
        <w:t>, 2675-2683 (2015) </w:t>
      </w:r>
    </w:p>
    <w:p w:rsidR="00661234" w:rsidRPr="00661234" w:rsidRDefault="00661234" w:rsidP="0066123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61234" w:rsidRPr="00661234" w:rsidRDefault="00661234" w:rsidP="00661234">
      <w:pPr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  <w:r w:rsidRPr="00661234">
        <w:rPr>
          <w:sz w:val="24"/>
          <w:szCs w:val="24"/>
        </w:rPr>
        <w:t xml:space="preserve">S. Di </w:t>
      </w:r>
      <w:proofErr w:type="spellStart"/>
      <w:r w:rsidRPr="00661234">
        <w:rPr>
          <w:sz w:val="24"/>
          <w:szCs w:val="24"/>
        </w:rPr>
        <w:t>Micco</w:t>
      </w:r>
      <w:proofErr w:type="spellEnd"/>
      <w:r w:rsidRPr="00661234">
        <w:rPr>
          <w:sz w:val="24"/>
          <w:szCs w:val="24"/>
        </w:rPr>
        <w:t xml:space="preserve">, C.  </w:t>
      </w:r>
      <w:proofErr w:type="spellStart"/>
      <w:r w:rsidRPr="00661234">
        <w:rPr>
          <w:sz w:val="24"/>
          <w:szCs w:val="24"/>
          <w:lang w:val="it-IT"/>
        </w:rPr>
        <w:t>Spatafora</w:t>
      </w:r>
      <w:proofErr w:type="spellEnd"/>
      <w:r w:rsidRPr="00661234">
        <w:rPr>
          <w:sz w:val="24"/>
          <w:szCs w:val="24"/>
          <w:lang w:val="it-IT"/>
        </w:rPr>
        <w:t xml:space="preserve">, N. Cardullo, R. Riccio, K. Fischer, C. Pergola, A. </w:t>
      </w:r>
      <w:proofErr w:type="spellStart"/>
      <w:r w:rsidRPr="00661234">
        <w:rPr>
          <w:sz w:val="24"/>
          <w:szCs w:val="24"/>
          <w:lang w:val="it-IT"/>
        </w:rPr>
        <w:t>Koeberle</w:t>
      </w:r>
      <w:proofErr w:type="spellEnd"/>
      <w:r w:rsidRPr="00661234">
        <w:rPr>
          <w:sz w:val="24"/>
          <w:szCs w:val="24"/>
          <w:lang w:val="it-IT"/>
        </w:rPr>
        <w:t xml:space="preserve">, O. Werz, M. </w:t>
      </w:r>
      <w:proofErr w:type="spellStart"/>
      <w:r w:rsidRPr="00661234">
        <w:rPr>
          <w:sz w:val="24"/>
          <w:szCs w:val="24"/>
          <w:lang w:val="it-IT"/>
        </w:rPr>
        <w:t>Chalal</w:t>
      </w:r>
      <w:proofErr w:type="spellEnd"/>
      <w:r w:rsidRPr="00661234">
        <w:rPr>
          <w:sz w:val="24"/>
          <w:szCs w:val="24"/>
          <w:lang w:val="it-IT"/>
        </w:rPr>
        <w:t xml:space="preserve">, </w:t>
      </w:r>
      <w:proofErr w:type="spellStart"/>
      <w:r w:rsidRPr="00661234">
        <w:rPr>
          <w:sz w:val="24"/>
          <w:szCs w:val="24"/>
          <w:lang w:val="it-IT"/>
        </w:rPr>
        <w:t>D.Vervandier</w:t>
      </w:r>
      <w:proofErr w:type="spellEnd"/>
      <w:r w:rsidRPr="00661234">
        <w:rPr>
          <w:sz w:val="24"/>
          <w:szCs w:val="24"/>
          <w:lang w:val="it-IT"/>
        </w:rPr>
        <w:t xml:space="preserve">-Fasseur, C. Tringali, G. </w:t>
      </w:r>
      <w:proofErr w:type="spellStart"/>
      <w:r w:rsidRPr="00661234">
        <w:rPr>
          <w:sz w:val="24"/>
          <w:szCs w:val="24"/>
          <w:lang w:val="it-IT"/>
        </w:rPr>
        <w:t>Bifulco</w:t>
      </w:r>
      <w:proofErr w:type="spellEnd"/>
    </w:p>
    <w:p w:rsidR="00661234" w:rsidRPr="00661234" w:rsidRDefault="00661234" w:rsidP="00661234">
      <w:pPr>
        <w:autoSpaceDE w:val="0"/>
        <w:autoSpaceDN w:val="0"/>
        <w:adjustRightInd w:val="0"/>
        <w:rPr>
          <w:sz w:val="24"/>
          <w:szCs w:val="24"/>
        </w:rPr>
      </w:pPr>
      <w:r w:rsidRPr="00661234">
        <w:rPr>
          <w:sz w:val="24"/>
          <w:szCs w:val="24"/>
        </w:rPr>
        <w:t>2,3-Dihydrobenzofuran privileged structures as new bioinspired lead compounds for the design of mPGES-1 inhibitors</w:t>
      </w:r>
      <w:r w:rsidRPr="00661234">
        <w:rPr>
          <w:i/>
          <w:sz w:val="24"/>
          <w:szCs w:val="24"/>
        </w:rPr>
        <w:br/>
        <w:t xml:space="preserve">Bioorganic and Medicinal Chemistry </w:t>
      </w:r>
      <w:r w:rsidRPr="00661234">
        <w:rPr>
          <w:sz w:val="24"/>
          <w:szCs w:val="24"/>
        </w:rPr>
        <w:t xml:space="preserve"> </w:t>
      </w:r>
      <w:r w:rsidRPr="00661234">
        <w:rPr>
          <w:i/>
          <w:sz w:val="24"/>
          <w:szCs w:val="24"/>
        </w:rPr>
        <w:t>24</w:t>
      </w:r>
      <w:r w:rsidRPr="00661234">
        <w:rPr>
          <w:sz w:val="24"/>
          <w:szCs w:val="24"/>
        </w:rPr>
        <w:t>, 820-826 (2016).</w:t>
      </w:r>
    </w:p>
    <w:p w:rsidR="00661234" w:rsidRPr="00661234" w:rsidRDefault="00661234" w:rsidP="0066123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61234" w:rsidRPr="00661234" w:rsidRDefault="00661234" w:rsidP="00661234">
      <w:pPr>
        <w:rPr>
          <w:sz w:val="24"/>
          <w:szCs w:val="24"/>
          <w:lang w:val="it-IT"/>
        </w:rPr>
      </w:pPr>
      <w:r w:rsidRPr="00661234">
        <w:rPr>
          <w:sz w:val="24"/>
          <w:szCs w:val="24"/>
          <w:lang w:val="it-IT"/>
        </w:rPr>
        <w:t xml:space="preserve">N. Cardullo, L. </w:t>
      </w:r>
      <w:proofErr w:type="spellStart"/>
      <w:r w:rsidRPr="00661234">
        <w:rPr>
          <w:sz w:val="24"/>
          <w:szCs w:val="24"/>
          <w:lang w:val="it-IT"/>
        </w:rPr>
        <w:t>Pulvirenti</w:t>
      </w:r>
      <w:proofErr w:type="spellEnd"/>
      <w:r w:rsidRPr="00661234">
        <w:rPr>
          <w:sz w:val="24"/>
          <w:szCs w:val="24"/>
          <w:lang w:val="it-IT"/>
        </w:rPr>
        <w:t xml:space="preserve">, C. </w:t>
      </w:r>
      <w:proofErr w:type="spellStart"/>
      <w:r w:rsidRPr="00661234">
        <w:rPr>
          <w:sz w:val="24"/>
          <w:szCs w:val="24"/>
          <w:lang w:val="it-IT"/>
        </w:rPr>
        <w:t>Spatafora</w:t>
      </w:r>
      <w:proofErr w:type="spellEnd"/>
      <w:r w:rsidRPr="00661234">
        <w:rPr>
          <w:sz w:val="24"/>
          <w:szCs w:val="24"/>
          <w:lang w:val="it-IT"/>
        </w:rPr>
        <w:t xml:space="preserve">, N. Musso, V. Barresi, D. F. Condorelli, C. Tringali </w:t>
      </w:r>
    </w:p>
    <w:p w:rsidR="00661234" w:rsidRPr="00661234" w:rsidRDefault="00661234" w:rsidP="00661234">
      <w:pPr>
        <w:rPr>
          <w:sz w:val="24"/>
          <w:szCs w:val="24"/>
        </w:rPr>
      </w:pPr>
      <w:proofErr w:type="spellStart"/>
      <w:r w:rsidRPr="00661234">
        <w:rPr>
          <w:sz w:val="24"/>
          <w:szCs w:val="24"/>
        </w:rPr>
        <w:t>Dihydrobenzofuran</w:t>
      </w:r>
      <w:proofErr w:type="spellEnd"/>
      <w:r w:rsidRPr="00661234">
        <w:rPr>
          <w:sz w:val="24"/>
          <w:szCs w:val="24"/>
        </w:rPr>
        <w:t xml:space="preserve"> Neolignanamides: Laccase-Mediated Biomimetic Synthesis and Antiproliferative Activity</w:t>
      </w:r>
    </w:p>
    <w:p w:rsidR="00661234" w:rsidRPr="00661234" w:rsidRDefault="00661234" w:rsidP="00661234">
      <w:pPr>
        <w:autoSpaceDE w:val="0"/>
        <w:autoSpaceDN w:val="0"/>
        <w:adjustRightInd w:val="0"/>
        <w:rPr>
          <w:sz w:val="24"/>
          <w:szCs w:val="24"/>
        </w:rPr>
      </w:pPr>
      <w:r w:rsidRPr="00661234">
        <w:rPr>
          <w:i/>
          <w:sz w:val="24"/>
          <w:szCs w:val="24"/>
        </w:rPr>
        <w:t>Journal of Natural Products</w:t>
      </w:r>
      <w:r w:rsidRPr="00661234">
        <w:rPr>
          <w:sz w:val="24"/>
          <w:szCs w:val="24"/>
        </w:rPr>
        <w:t xml:space="preserve"> </w:t>
      </w:r>
      <w:r w:rsidRPr="00661234">
        <w:rPr>
          <w:i/>
          <w:sz w:val="24"/>
          <w:szCs w:val="24"/>
        </w:rPr>
        <w:t>79</w:t>
      </w:r>
      <w:r w:rsidRPr="00661234">
        <w:rPr>
          <w:sz w:val="24"/>
          <w:szCs w:val="24"/>
        </w:rPr>
        <w:t>, 2122-2134 (2016) </w:t>
      </w:r>
    </w:p>
    <w:p w:rsidR="00661234" w:rsidRPr="00661234" w:rsidRDefault="00661234" w:rsidP="00661234">
      <w:pPr>
        <w:autoSpaceDE w:val="0"/>
        <w:autoSpaceDN w:val="0"/>
        <w:adjustRightInd w:val="0"/>
        <w:rPr>
          <w:sz w:val="24"/>
          <w:szCs w:val="24"/>
        </w:rPr>
      </w:pPr>
      <w:r w:rsidRPr="00661234">
        <w:rPr>
          <w:sz w:val="24"/>
          <w:szCs w:val="24"/>
        </w:rPr>
        <w:t xml:space="preserve"> </w:t>
      </w:r>
    </w:p>
    <w:p w:rsidR="00661234" w:rsidRPr="00661234" w:rsidRDefault="00661234" w:rsidP="006612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61234">
        <w:rPr>
          <w:sz w:val="24"/>
          <w:szCs w:val="24"/>
        </w:rPr>
        <w:t xml:space="preserve">V. Muccilli, N. Cardullo, C. </w:t>
      </w:r>
      <w:proofErr w:type="spellStart"/>
      <w:r w:rsidRPr="00661234">
        <w:rPr>
          <w:sz w:val="24"/>
          <w:szCs w:val="24"/>
        </w:rPr>
        <w:t>Spatafora</w:t>
      </w:r>
      <w:proofErr w:type="spellEnd"/>
      <w:r w:rsidRPr="00661234">
        <w:rPr>
          <w:sz w:val="24"/>
          <w:szCs w:val="24"/>
        </w:rPr>
        <w:t>, V. Cunsolo and C. Tringali</w:t>
      </w:r>
    </w:p>
    <w:p w:rsidR="00661234" w:rsidRPr="00661234" w:rsidRDefault="00661234" w:rsidP="006612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61234">
        <w:rPr>
          <w:sz w:val="24"/>
          <w:szCs w:val="24"/>
          <w:lang w:val="it-IT"/>
        </w:rPr>
        <w:t>α</w:t>
      </w:r>
      <w:r w:rsidRPr="00661234">
        <w:rPr>
          <w:sz w:val="24"/>
          <w:szCs w:val="24"/>
        </w:rPr>
        <w:t>-Glucosidase inhibition and antioxidant activity of  an oenological commercial tannin. Extraction, fractionation and analysis by HPLC/ESI-MS/MS and 1H NMR.</w:t>
      </w:r>
    </w:p>
    <w:p w:rsidR="00661234" w:rsidRPr="00661234" w:rsidRDefault="00661234" w:rsidP="00661234">
      <w:pPr>
        <w:rPr>
          <w:sz w:val="24"/>
          <w:szCs w:val="24"/>
          <w:lang w:val="it-IT"/>
        </w:rPr>
      </w:pPr>
      <w:r w:rsidRPr="00661234">
        <w:rPr>
          <w:i/>
          <w:sz w:val="24"/>
          <w:szCs w:val="24"/>
          <w:lang w:val="it-IT"/>
        </w:rPr>
        <w:t xml:space="preserve">Food Chemistry 215 </w:t>
      </w:r>
      <w:r w:rsidRPr="00661234">
        <w:rPr>
          <w:sz w:val="24"/>
          <w:szCs w:val="24"/>
          <w:lang w:val="it-IT"/>
        </w:rPr>
        <w:t>50–60 (2017)</w:t>
      </w:r>
    </w:p>
    <w:p w:rsidR="00661234" w:rsidRPr="00661234" w:rsidRDefault="00661234" w:rsidP="00661234">
      <w:pPr>
        <w:rPr>
          <w:sz w:val="24"/>
          <w:szCs w:val="24"/>
          <w:lang w:val="it-IT"/>
        </w:rPr>
      </w:pPr>
    </w:p>
    <w:p w:rsidR="00661234" w:rsidRPr="00661234" w:rsidRDefault="00661234" w:rsidP="00661234">
      <w:pPr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  <w:r w:rsidRPr="00661234">
        <w:rPr>
          <w:sz w:val="24"/>
          <w:szCs w:val="24"/>
          <w:lang w:val="it-IT"/>
        </w:rPr>
        <w:t xml:space="preserve">A. </w:t>
      </w:r>
      <w:proofErr w:type="spellStart"/>
      <w:r w:rsidRPr="00661234">
        <w:rPr>
          <w:sz w:val="24"/>
          <w:szCs w:val="24"/>
          <w:lang w:val="it-IT"/>
        </w:rPr>
        <w:t>Capolupo</w:t>
      </w:r>
      <w:proofErr w:type="spellEnd"/>
      <w:r w:rsidRPr="00661234">
        <w:rPr>
          <w:sz w:val="24"/>
          <w:szCs w:val="24"/>
          <w:lang w:val="it-IT"/>
        </w:rPr>
        <w:t xml:space="preserve">, A. Tosco, M. </w:t>
      </w:r>
      <w:proofErr w:type="spellStart"/>
      <w:r w:rsidRPr="00661234">
        <w:rPr>
          <w:sz w:val="24"/>
          <w:szCs w:val="24"/>
          <w:lang w:val="it-IT"/>
        </w:rPr>
        <w:t>Mozzicafreddo</w:t>
      </w:r>
      <w:proofErr w:type="spellEnd"/>
      <w:r w:rsidRPr="00661234">
        <w:rPr>
          <w:sz w:val="24"/>
          <w:szCs w:val="24"/>
          <w:lang w:val="it-IT"/>
        </w:rPr>
        <w:t>, C. Tringali, N. Cardullo, M. C. Monti, and A. Casapullo</w:t>
      </w:r>
    </w:p>
    <w:p w:rsidR="00661234" w:rsidRPr="00661234" w:rsidRDefault="00661234" w:rsidP="006612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61234">
        <w:rPr>
          <w:sz w:val="24"/>
          <w:szCs w:val="24"/>
        </w:rPr>
        <w:t>Proteasome as a new target for bio-inspired benzo[</w:t>
      </w:r>
      <w:proofErr w:type="spellStart"/>
      <w:r w:rsidRPr="00661234">
        <w:rPr>
          <w:i/>
          <w:sz w:val="24"/>
          <w:szCs w:val="24"/>
        </w:rPr>
        <w:t>k,l</w:t>
      </w:r>
      <w:proofErr w:type="spellEnd"/>
      <w:r w:rsidRPr="00661234">
        <w:rPr>
          <w:sz w:val="24"/>
          <w:szCs w:val="24"/>
        </w:rPr>
        <w:t xml:space="preserve">]xanthene </w:t>
      </w:r>
      <w:proofErr w:type="spellStart"/>
      <w:r w:rsidRPr="00661234">
        <w:rPr>
          <w:sz w:val="24"/>
          <w:szCs w:val="24"/>
        </w:rPr>
        <w:t>lignans</w:t>
      </w:r>
      <w:proofErr w:type="spellEnd"/>
    </w:p>
    <w:p w:rsidR="00661234" w:rsidRPr="00661234" w:rsidRDefault="00661234" w:rsidP="00661234">
      <w:pPr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  <w:r w:rsidRPr="00661234">
        <w:rPr>
          <w:i/>
          <w:sz w:val="24"/>
          <w:szCs w:val="24"/>
          <w:lang w:val="it-IT"/>
        </w:rPr>
        <w:t xml:space="preserve">Chemistry  - A </w:t>
      </w:r>
      <w:proofErr w:type="spellStart"/>
      <w:r w:rsidRPr="00661234">
        <w:rPr>
          <w:i/>
          <w:sz w:val="24"/>
          <w:szCs w:val="24"/>
          <w:lang w:val="it-IT"/>
        </w:rPr>
        <w:t>European</w:t>
      </w:r>
      <w:proofErr w:type="spellEnd"/>
      <w:r w:rsidRPr="00661234">
        <w:rPr>
          <w:i/>
          <w:sz w:val="24"/>
          <w:szCs w:val="24"/>
          <w:lang w:val="it-IT"/>
        </w:rPr>
        <w:t xml:space="preserve"> Journal</w:t>
      </w:r>
      <w:r w:rsidRPr="00661234">
        <w:rPr>
          <w:sz w:val="24"/>
          <w:szCs w:val="24"/>
          <w:lang w:val="it-IT"/>
        </w:rPr>
        <w:t xml:space="preserve">, </w:t>
      </w:r>
      <w:r w:rsidRPr="00661234">
        <w:rPr>
          <w:i/>
          <w:sz w:val="24"/>
          <w:szCs w:val="24"/>
          <w:lang w:val="it-IT"/>
        </w:rPr>
        <w:t>23</w:t>
      </w:r>
      <w:r w:rsidRPr="00661234">
        <w:rPr>
          <w:sz w:val="24"/>
          <w:szCs w:val="24"/>
          <w:lang w:val="it-IT"/>
        </w:rPr>
        <w:t xml:space="preserve">, 8371 – 8374 (2017) </w:t>
      </w:r>
    </w:p>
    <w:p w:rsidR="00661234" w:rsidRPr="00661234" w:rsidRDefault="00661234" w:rsidP="00661234">
      <w:pPr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</w:p>
    <w:p w:rsidR="00661234" w:rsidRPr="00661234" w:rsidRDefault="00661234" w:rsidP="00661234">
      <w:pPr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  <w:r w:rsidRPr="00661234">
        <w:rPr>
          <w:sz w:val="24"/>
          <w:szCs w:val="24"/>
          <w:lang w:val="it-IT"/>
        </w:rPr>
        <w:t xml:space="preserve">L. </w:t>
      </w:r>
      <w:proofErr w:type="spellStart"/>
      <w:r w:rsidRPr="00661234">
        <w:rPr>
          <w:sz w:val="24"/>
          <w:szCs w:val="24"/>
          <w:lang w:val="it-IT"/>
        </w:rPr>
        <w:t>Pulvirenti</w:t>
      </w:r>
      <w:proofErr w:type="spellEnd"/>
      <w:r w:rsidRPr="00661234">
        <w:rPr>
          <w:sz w:val="24"/>
          <w:szCs w:val="24"/>
          <w:lang w:val="it-IT"/>
        </w:rPr>
        <w:t xml:space="preserve">, V. Muccilli, N. Cardullo, C. </w:t>
      </w:r>
      <w:proofErr w:type="spellStart"/>
      <w:r w:rsidRPr="00661234">
        <w:rPr>
          <w:sz w:val="24"/>
          <w:szCs w:val="24"/>
          <w:lang w:val="it-IT"/>
        </w:rPr>
        <w:t>Spatafora</w:t>
      </w:r>
      <w:proofErr w:type="spellEnd"/>
      <w:r w:rsidRPr="00661234">
        <w:rPr>
          <w:sz w:val="24"/>
          <w:szCs w:val="24"/>
          <w:lang w:val="it-IT"/>
        </w:rPr>
        <w:t xml:space="preserve"> and C. Tringali</w:t>
      </w:r>
    </w:p>
    <w:p w:rsidR="00661234" w:rsidRPr="00661234" w:rsidRDefault="00661234" w:rsidP="00661234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661234">
        <w:rPr>
          <w:sz w:val="24"/>
          <w:szCs w:val="24"/>
        </w:rPr>
        <w:t>Chemoenzymatic</w:t>
      </w:r>
      <w:proofErr w:type="spellEnd"/>
      <w:r w:rsidRPr="00661234">
        <w:rPr>
          <w:sz w:val="24"/>
          <w:szCs w:val="24"/>
        </w:rPr>
        <w:t xml:space="preserve"> Synthesis and </w:t>
      </w:r>
      <w:r w:rsidRPr="00661234">
        <w:rPr>
          <w:sz w:val="24"/>
          <w:szCs w:val="24"/>
          <w:lang w:val="it-IT"/>
        </w:rPr>
        <w:t>α</w:t>
      </w:r>
      <w:r w:rsidRPr="00661234">
        <w:rPr>
          <w:rFonts w:hint="eastAsia"/>
          <w:sz w:val="24"/>
          <w:szCs w:val="24"/>
        </w:rPr>
        <w:t>‑</w:t>
      </w:r>
      <w:r w:rsidRPr="00661234">
        <w:rPr>
          <w:sz w:val="24"/>
          <w:szCs w:val="24"/>
        </w:rPr>
        <w:t xml:space="preserve">Glucosidase Inhibitory Activity of Dimeric </w:t>
      </w:r>
      <w:proofErr w:type="spellStart"/>
      <w:r w:rsidRPr="00661234">
        <w:rPr>
          <w:sz w:val="24"/>
          <w:szCs w:val="24"/>
        </w:rPr>
        <w:t>Neolignans</w:t>
      </w:r>
      <w:proofErr w:type="spellEnd"/>
      <w:r w:rsidRPr="00661234">
        <w:rPr>
          <w:sz w:val="24"/>
          <w:szCs w:val="24"/>
        </w:rPr>
        <w:t xml:space="preserve"> Inspired by Magnolol</w:t>
      </w:r>
    </w:p>
    <w:p w:rsidR="00661234" w:rsidRPr="00661234" w:rsidRDefault="00661234" w:rsidP="00661234">
      <w:pPr>
        <w:autoSpaceDE w:val="0"/>
        <w:autoSpaceDN w:val="0"/>
        <w:adjustRightInd w:val="0"/>
        <w:rPr>
          <w:sz w:val="24"/>
          <w:szCs w:val="24"/>
        </w:rPr>
      </w:pPr>
      <w:r w:rsidRPr="00661234">
        <w:rPr>
          <w:i/>
          <w:sz w:val="24"/>
          <w:szCs w:val="24"/>
        </w:rPr>
        <w:t>Journal of Natural Products</w:t>
      </w:r>
      <w:r w:rsidRPr="00661234">
        <w:rPr>
          <w:sz w:val="24"/>
          <w:szCs w:val="24"/>
        </w:rPr>
        <w:t xml:space="preserve">, </w:t>
      </w:r>
      <w:r w:rsidRPr="00661234">
        <w:rPr>
          <w:i/>
          <w:sz w:val="24"/>
          <w:szCs w:val="24"/>
        </w:rPr>
        <w:t>80</w:t>
      </w:r>
      <w:r w:rsidRPr="00661234">
        <w:rPr>
          <w:sz w:val="24"/>
          <w:szCs w:val="24"/>
        </w:rPr>
        <w:t>, 1648-1657 (2017) </w:t>
      </w:r>
    </w:p>
    <w:p w:rsidR="00661234" w:rsidRPr="00661234" w:rsidRDefault="00661234" w:rsidP="00661234">
      <w:pPr>
        <w:autoSpaceDE w:val="0"/>
        <w:autoSpaceDN w:val="0"/>
        <w:adjustRightInd w:val="0"/>
        <w:rPr>
          <w:sz w:val="24"/>
          <w:szCs w:val="24"/>
        </w:rPr>
      </w:pPr>
      <w:r w:rsidRPr="00661234">
        <w:rPr>
          <w:sz w:val="24"/>
          <w:szCs w:val="24"/>
        </w:rPr>
        <w:t xml:space="preserve"> </w:t>
      </w:r>
    </w:p>
    <w:p w:rsidR="00661234" w:rsidRPr="00661234" w:rsidRDefault="00661234" w:rsidP="00661234">
      <w:pPr>
        <w:autoSpaceDE w:val="0"/>
        <w:autoSpaceDN w:val="0"/>
        <w:adjustRightInd w:val="0"/>
        <w:ind w:left="709" w:hanging="709"/>
        <w:jc w:val="both"/>
        <w:rPr>
          <w:sz w:val="24"/>
          <w:szCs w:val="24"/>
          <w:vertAlign w:val="superscript"/>
        </w:rPr>
      </w:pPr>
      <w:r w:rsidRPr="00661234">
        <w:rPr>
          <w:sz w:val="24"/>
          <w:szCs w:val="24"/>
        </w:rPr>
        <w:t xml:space="preserve">A. </w:t>
      </w:r>
      <w:proofErr w:type="spellStart"/>
      <w:r w:rsidRPr="00661234">
        <w:rPr>
          <w:sz w:val="24"/>
          <w:szCs w:val="24"/>
        </w:rPr>
        <w:t>Baschieri</w:t>
      </w:r>
      <w:proofErr w:type="spellEnd"/>
      <w:r w:rsidRPr="00661234">
        <w:rPr>
          <w:sz w:val="24"/>
          <w:szCs w:val="24"/>
        </w:rPr>
        <w:t xml:space="preserve">, L. </w:t>
      </w:r>
      <w:proofErr w:type="spellStart"/>
      <w:r w:rsidRPr="00661234">
        <w:rPr>
          <w:sz w:val="24"/>
          <w:szCs w:val="24"/>
        </w:rPr>
        <w:t>Pulvirenti</w:t>
      </w:r>
      <w:proofErr w:type="spellEnd"/>
      <w:r w:rsidRPr="00661234">
        <w:rPr>
          <w:sz w:val="24"/>
          <w:szCs w:val="24"/>
        </w:rPr>
        <w:t xml:space="preserve">, V. Muccilli, R. </w:t>
      </w:r>
      <w:proofErr w:type="spellStart"/>
      <w:r w:rsidRPr="00661234">
        <w:rPr>
          <w:sz w:val="24"/>
          <w:szCs w:val="24"/>
        </w:rPr>
        <w:t>Amorati,C</w:t>
      </w:r>
      <w:proofErr w:type="spellEnd"/>
      <w:r w:rsidRPr="00661234">
        <w:rPr>
          <w:sz w:val="24"/>
          <w:szCs w:val="24"/>
        </w:rPr>
        <w:t xml:space="preserve">. Tringali </w:t>
      </w:r>
    </w:p>
    <w:p w:rsidR="00661234" w:rsidRPr="00661234" w:rsidRDefault="00661234" w:rsidP="006612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61234">
        <w:rPr>
          <w:sz w:val="24"/>
          <w:szCs w:val="24"/>
        </w:rPr>
        <w:t xml:space="preserve">Chain-breaking antioxidant activity of hydroxylated and </w:t>
      </w:r>
      <w:proofErr w:type="spellStart"/>
      <w:r w:rsidRPr="00661234">
        <w:rPr>
          <w:sz w:val="24"/>
          <w:szCs w:val="24"/>
        </w:rPr>
        <w:t>methoxylated</w:t>
      </w:r>
      <w:proofErr w:type="spellEnd"/>
      <w:r w:rsidRPr="00661234">
        <w:rPr>
          <w:sz w:val="24"/>
          <w:szCs w:val="24"/>
        </w:rPr>
        <w:t xml:space="preserve"> magnolol derivatives: </w:t>
      </w:r>
      <w:r>
        <w:rPr>
          <w:sz w:val="24"/>
          <w:szCs w:val="24"/>
        </w:rPr>
        <w:t xml:space="preserve">the </w:t>
      </w:r>
      <w:r w:rsidRPr="00661234">
        <w:rPr>
          <w:sz w:val="24"/>
          <w:szCs w:val="24"/>
        </w:rPr>
        <w:t>role of H-bonds</w:t>
      </w:r>
    </w:p>
    <w:p w:rsidR="00661234" w:rsidRPr="00661234" w:rsidRDefault="00661234" w:rsidP="00661234">
      <w:pPr>
        <w:autoSpaceDE w:val="0"/>
        <w:autoSpaceDN w:val="0"/>
        <w:adjustRightInd w:val="0"/>
        <w:ind w:left="709" w:hanging="709"/>
        <w:jc w:val="both"/>
        <w:rPr>
          <w:sz w:val="24"/>
          <w:szCs w:val="24"/>
        </w:rPr>
      </w:pPr>
      <w:r w:rsidRPr="00661234">
        <w:rPr>
          <w:i/>
          <w:sz w:val="24"/>
          <w:szCs w:val="24"/>
        </w:rPr>
        <w:t>Organic &amp; Biomolecular Chemistry</w:t>
      </w:r>
      <w:r w:rsidRPr="00661234">
        <w:rPr>
          <w:sz w:val="24"/>
          <w:szCs w:val="24"/>
        </w:rPr>
        <w:t xml:space="preserve">, </w:t>
      </w:r>
      <w:r w:rsidRPr="00661234">
        <w:rPr>
          <w:i/>
          <w:sz w:val="24"/>
          <w:szCs w:val="24"/>
        </w:rPr>
        <w:t>15</w:t>
      </w:r>
      <w:r w:rsidRPr="00661234">
        <w:rPr>
          <w:sz w:val="24"/>
          <w:szCs w:val="24"/>
        </w:rPr>
        <w:t xml:space="preserve">, 6177-6184 (2017) </w:t>
      </w:r>
    </w:p>
    <w:p w:rsidR="00661234" w:rsidRPr="00661234" w:rsidRDefault="00661234" w:rsidP="00661234">
      <w:pPr>
        <w:autoSpaceDE w:val="0"/>
        <w:autoSpaceDN w:val="0"/>
        <w:adjustRightInd w:val="0"/>
        <w:ind w:left="709" w:hanging="709"/>
        <w:jc w:val="both"/>
        <w:rPr>
          <w:sz w:val="24"/>
          <w:szCs w:val="24"/>
        </w:rPr>
      </w:pPr>
    </w:p>
    <w:p w:rsidR="00661234" w:rsidRPr="00C31A9C" w:rsidRDefault="00661234" w:rsidP="00661234">
      <w:pPr>
        <w:autoSpaceDE w:val="0"/>
        <w:autoSpaceDN w:val="0"/>
        <w:adjustRightInd w:val="0"/>
        <w:ind w:left="709" w:hanging="709"/>
        <w:jc w:val="both"/>
        <w:rPr>
          <w:sz w:val="24"/>
          <w:szCs w:val="24"/>
        </w:rPr>
      </w:pPr>
      <w:r w:rsidRPr="00C31A9C">
        <w:rPr>
          <w:sz w:val="24"/>
          <w:szCs w:val="24"/>
        </w:rPr>
        <w:t>J</w:t>
      </w:r>
      <w:r w:rsidR="00C367A0" w:rsidRPr="00C31A9C">
        <w:rPr>
          <w:sz w:val="24"/>
          <w:szCs w:val="24"/>
        </w:rPr>
        <w:t>.</w:t>
      </w:r>
      <w:r w:rsidRPr="00C31A9C">
        <w:rPr>
          <w:sz w:val="24"/>
          <w:szCs w:val="24"/>
        </w:rPr>
        <w:t xml:space="preserve"> Lundqvist, C</w:t>
      </w:r>
      <w:r w:rsidR="00C367A0" w:rsidRPr="00C31A9C">
        <w:rPr>
          <w:sz w:val="24"/>
          <w:szCs w:val="24"/>
        </w:rPr>
        <w:t>.</w:t>
      </w:r>
      <w:r w:rsidRPr="00C31A9C">
        <w:rPr>
          <w:sz w:val="24"/>
          <w:szCs w:val="24"/>
        </w:rPr>
        <w:t xml:space="preserve"> Tringali, A.Oskarsson</w:t>
      </w:r>
    </w:p>
    <w:p w:rsidR="00661234" w:rsidRPr="00661234" w:rsidRDefault="00661234" w:rsidP="006612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61234">
        <w:rPr>
          <w:sz w:val="24"/>
          <w:szCs w:val="24"/>
        </w:rPr>
        <w:t xml:space="preserve">Resveratrol, </w:t>
      </w:r>
      <w:proofErr w:type="spellStart"/>
      <w:r w:rsidRPr="00661234">
        <w:rPr>
          <w:sz w:val="24"/>
          <w:szCs w:val="24"/>
        </w:rPr>
        <w:t>piceatannol</w:t>
      </w:r>
      <w:proofErr w:type="spellEnd"/>
      <w:r w:rsidRPr="00661234">
        <w:rPr>
          <w:sz w:val="24"/>
          <w:szCs w:val="24"/>
        </w:rPr>
        <w:t xml:space="preserve"> and analogs inhibit activation of both wild-type and T877A mutant androgen receptor</w:t>
      </w:r>
    </w:p>
    <w:p w:rsidR="00661234" w:rsidRPr="00661234" w:rsidRDefault="00661234" w:rsidP="00661234">
      <w:pPr>
        <w:autoSpaceDE w:val="0"/>
        <w:autoSpaceDN w:val="0"/>
        <w:adjustRightInd w:val="0"/>
        <w:ind w:left="709" w:hanging="709"/>
        <w:jc w:val="both"/>
        <w:rPr>
          <w:sz w:val="24"/>
          <w:szCs w:val="24"/>
        </w:rPr>
      </w:pPr>
      <w:r w:rsidRPr="00661234">
        <w:rPr>
          <w:i/>
          <w:sz w:val="24"/>
          <w:szCs w:val="24"/>
        </w:rPr>
        <w:t>Journal of Steroid Biochemistry and Molecular Biology</w:t>
      </w:r>
      <w:r w:rsidRPr="00661234">
        <w:rPr>
          <w:sz w:val="24"/>
          <w:szCs w:val="24"/>
        </w:rPr>
        <w:t xml:space="preserve">, </w:t>
      </w:r>
      <w:r w:rsidRPr="00661234">
        <w:rPr>
          <w:i/>
          <w:sz w:val="24"/>
          <w:szCs w:val="24"/>
        </w:rPr>
        <w:t>174</w:t>
      </w:r>
      <w:r w:rsidRPr="00661234">
        <w:rPr>
          <w:sz w:val="24"/>
          <w:szCs w:val="24"/>
        </w:rPr>
        <w:t xml:space="preserve">, 161-168 (2017) </w:t>
      </w:r>
    </w:p>
    <w:p w:rsidR="00661234" w:rsidRPr="00661234" w:rsidRDefault="00661234" w:rsidP="0066123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61234" w:rsidRPr="00661234" w:rsidRDefault="00661234" w:rsidP="00661234">
      <w:pPr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  <w:r w:rsidRPr="00661234">
        <w:rPr>
          <w:sz w:val="24"/>
          <w:szCs w:val="24"/>
          <w:lang w:val="it-IT"/>
        </w:rPr>
        <w:t>M</w:t>
      </w:r>
      <w:r w:rsidR="00C367A0">
        <w:rPr>
          <w:sz w:val="24"/>
          <w:szCs w:val="24"/>
          <w:lang w:val="it-IT"/>
        </w:rPr>
        <w:t>.</w:t>
      </w:r>
      <w:r w:rsidRPr="00661234">
        <w:rPr>
          <w:sz w:val="24"/>
          <w:szCs w:val="24"/>
          <w:lang w:val="it-IT"/>
        </w:rPr>
        <w:t xml:space="preserve"> Spinaci, V</w:t>
      </w:r>
      <w:r w:rsidR="00C367A0">
        <w:rPr>
          <w:sz w:val="24"/>
          <w:szCs w:val="24"/>
          <w:lang w:val="it-IT"/>
        </w:rPr>
        <w:t>.</w:t>
      </w:r>
      <w:r w:rsidR="00C31A9C">
        <w:rPr>
          <w:sz w:val="24"/>
          <w:szCs w:val="24"/>
          <w:lang w:val="it-IT"/>
        </w:rPr>
        <w:t xml:space="preserve"> </w:t>
      </w:r>
      <w:r w:rsidRPr="00661234">
        <w:rPr>
          <w:sz w:val="24"/>
          <w:szCs w:val="24"/>
          <w:lang w:val="it-IT"/>
        </w:rPr>
        <w:t xml:space="preserve">Muccilli, </w:t>
      </w:r>
      <w:proofErr w:type="spellStart"/>
      <w:r w:rsidRPr="00661234">
        <w:rPr>
          <w:sz w:val="24"/>
          <w:szCs w:val="24"/>
          <w:lang w:val="it-IT"/>
        </w:rPr>
        <w:t>D</w:t>
      </w:r>
      <w:r w:rsidR="00C367A0">
        <w:rPr>
          <w:sz w:val="24"/>
          <w:szCs w:val="24"/>
          <w:lang w:val="it-IT"/>
        </w:rPr>
        <w:t>.</w:t>
      </w:r>
      <w:r w:rsidRPr="00661234">
        <w:rPr>
          <w:sz w:val="24"/>
          <w:szCs w:val="24"/>
          <w:lang w:val="it-IT"/>
        </w:rPr>
        <w:t>o</w:t>
      </w:r>
      <w:proofErr w:type="spellEnd"/>
      <w:r w:rsidRPr="00661234">
        <w:rPr>
          <w:sz w:val="24"/>
          <w:szCs w:val="24"/>
          <w:lang w:val="it-IT"/>
        </w:rPr>
        <w:t xml:space="preserve"> Bucci, N</w:t>
      </w:r>
      <w:r w:rsidR="00C367A0">
        <w:rPr>
          <w:sz w:val="24"/>
          <w:szCs w:val="24"/>
          <w:lang w:val="it-IT"/>
        </w:rPr>
        <w:t>.</w:t>
      </w:r>
      <w:r w:rsidRPr="00661234">
        <w:rPr>
          <w:sz w:val="24"/>
          <w:szCs w:val="24"/>
          <w:lang w:val="it-IT"/>
        </w:rPr>
        <w:t xml:space="preserve"> Cardullo, B</w:t>
      </w:r>
      <w:r w:rsidR="00C367A0">
        <w:rPr>
          <w:sz w:val="24"/>
          <w:szCs w:val="24"/>
          <w:lang w:val="it-IT"/>
        </w:rPr>
        <w:t>.</w:t>
      </w:r>
      <w:r w:rsidRPr="00661234">
        <w:rPr>
          <w:sz w:val="24"/>
          <w:szCs w:val="24"/>
          <w:lang w:val="it-IT"/>
        </w:rPr>
        <w:t xml:space="preserve"> </w:t>
      </w:r>
      <w:proofErr w:type="spellStart"/>
      <w:r w:rsidRPr="00661234">
        <w:rPr>
          <w:sz w:val="24"/>
          <w:szCs w:val="24"/>
          <w:lang w:val="it-IT"/>
        </w:rPr>
        <w:t>Gadani</w:t>
      </w:r>
      <w:proofErr w:type="spellEnd"/>
      <w:r w:rsidRPr="00661234">
        <w:rPr>
          <w:sz w:val="24"/>
          <w:szCs w:val="24"/>
          <w:lang w:val="it-IT"/>
        </w:rPr>
        <w:t>, C</w:t>
      </w:r>
      <w:r w:rsidR="00C367A0">
        <w:rPr>
          <w:sz w:val="24"/>
          <w:szCs w:val="24"/>
          <w:lang w:val="it-IT"/>
        </w:rPr>
        <w:t>.</w:t>
      </w:r>
      <w:r w:rsidRPr="00661234">
        <w:rPr>
          <w:sz w:val="24"/>
          <w:szCs w:val="24"/>
          <w:lang w:val="it-IT"/>
        </w:rPr>
        <w:t xml:space="preserve"> Tringali, C</w:t>
      </w:r>
      <w:r w:rsidR="00C367A0">
        <w:rPr>
          <w:sz w:val="24"/>
          <w:szCs w:val="24"/>
          <w:lang w:val="it-IT"/>
        </w:rPr>
        <w:t>.</w:t>
      </w:r>
      <w:r w:rsidRPr="00661234">
        <w:rPr>
          <w:sz w:val="24"/>
          <w:szCs w:val="24"/>
          <w:lang w:val="it-IT"/>
        </w:rPr>
        <w:t xml:space="preserve"> </w:t>
      </w:r>
      <w:proofErr w:type="spellStart"/>
      <w:r w:rsidRPr="00661234">
        <w:rPr>
          <w:sz w:val="24"/>
          <w:szCs w:val="24"/>
          <w:lang w:val="it-IT"/>
        </w:rPr>
        <w:t>Tamanini</w:t>
      </w:r>
      <w:proofErr w:type="spellEnd"/>
      <w:r w:rsidRPr="00661234">
        <w:rPr>
          <w:sz w:val="24"/>
          <w:szCs w:val="24"/>
          <w:lang w:val="it-IT"/>
        </w:rPr>
        <w:t xml:space="preserve">, </w:t>
      </w:r>
      <w:proofErr w:type="spellStart"/>
      <w:r w:rsidRPr="00661234">
        <w:rPr>
          <w:sz w:val="24"/>
          <w:szCs w:val="24"/>
          <w:lang w:val="it-IT"/>
        </w:rPr>
        <w:t>G</w:t>
      </w:r>
      <w:r w:rsidR="00C367A0">
        <w:rPr>
          <w:sz w:val="24"/>
          <w:szCs w:val="24"/>
          <w:lang w:val="it-IT"/>
        </w:rPr>
        <w:t>.</w:t>
      </w:r>
      <w:r w:rsidRPr="00661234">
        <w:rPr>
          <w:sz w:val="24"/>
          <w:szCs w:val="24"/>
          <w:lang w:val="it-IT"/>
        </w:rPr>
        <w:t>Galeati</w:t>
      </w:r>
      <w:proofErr w:type="spellEnd"/>
    </w:p>
    <w:p w:rsidR="00661234" w:rsidRPr="00661234" w:rsidRDefault="00661234" w:rsidP="006612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61234">
        <w:rPr>
          <w:sz w:val="24"/>
          <w:szCs w:val="24"/>
        </w:rPr>
        <w:t>Biological effects of polyphenol-rich extract and fractions from an oenological oak-derived tannin on in vitro sperm capacitation and fertilizing ability</w:t>
      </w:r>
    </w:p>
    <w:p w:rsidR="00661234" w:rsidRPr="00661234" w:rsidRDefault="00661234" w:rsidP="00661234">
      <w:pPr>
        <w:autoSpaceDE w:val="0"/>
        <w:autoSpaceDN w:val="0"/>
        <w:adjustRightInd w:val="0"/>
        <w:ind w:left="709" w:hanging="709"/>
        <w:jc w:val="both"/>
        <w:rPr>
          <w:sz w:val="24"/>
          <w:szCs w:val="24"/>
          <w:lang w:val="it-IT"/>
        </w:rPr>
      </w:pPr>
      <w:proofErr w:type="spellStart"/>
      <w:r w:rsidRPr="00661234">
        <w:rPr>
          <w:i/>
          <w:sz w:val="24"/>
          <w:szCs w:val="24"/>
          <w:lang w:val="it-IT"/>
        </w:rPr>
        <w:lastRenderedPageBreak/>
        <w:t>Theriogenology</w:t>
      </w:r>
      <w:proofErr w:type="spellEnd"/>
      <w:r w:rsidRPr="00661234">
        <w:rPr>
          <w:sz w:val="24"/>
          <w:szCs w:val="24"/>
          <w:lang w:val="it-IT"/>
        </w:rPr>
        <w:t xml:space="preserve">, </w:t>
      </w:r>
      <w:r w:rsidRPr="00661234">
        <w:rPr>
          <w:i/>
          <w:sz w:val="24"/>
          <w:szCs w:val="24"/>
          <w:lang w:val="it-IT"/>
        </w:rPr>
        <w:t>108</w:t>
      </w:r>
      <w:r w:rsidRPr="00661234">
        <w:rPr>
          <w:sz w:val="24"/>
          <w:szCs w:val="24"/>
          <w:lang w:val="it-IT"/>
        </w:rPr>
        <w:t>, 284-290 (2018)</w:t>
      </w:r>
    </w:p>
    <w:p w:rsidR="00661234" w:rsidRPr="00661234" w:rsidRDefault="00661234" w:rsidP="00661234">
      <w:pPr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</w:p>
    <w:p w:rsidR="00661234" w:rsidRPr="00661234" w:rsidRDefault="00661234" w:rsidP="00661234">
      <w:pPr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  <w:r w:rsidRPr="00661234">
        <w:rPr>
          <w:sz w:val="24"/>
          <w:szCs w:val="24"/>
          <w:lang w:val="it-IT"/>
        </w:rPr>
        <w:t>N</w:t>
      </w:r>
      <w:r w:rsidR="00C367A0">
        <w:rPr>
          <w:sz w:val="24"/>
          <w:szCs w:val="24"/>
          <w:lang w:val="it-IT"/>
        </w:rPr>
        <w:t>.</w:t>
      </w:r>
      <w:r w:rsidRPr="00661234">
        <w:rPr>
          <w:sz w:val="24"/>
          <w:szCs w:val="24"/>
          <w:lang w:val="it-IT"/>
        </w:rPr>
        <w:t xml:space="preserve"> Cardullo, V</w:t>
      </w:r>
      <w:r w:rsidR="00C367A0">
        <w:rPr>
          <w:sz w:val="24"/>
          <w:szCs w:val="24"/>
          <w:lang w:val="it-IT"/>
        </w:rPr>
        <w:t>.</w:t>
      </w:r>
      <w:r w:rsidRPr="00661234">
        <w:rPr>
          <w:sz w:val="24"/>
          <w:szCs w:val="24"/>
          <w:lang w:val="it-IT"/>
        </w:rPr>
        <w:t xml:space="preserve"> Muccilli, R</w:t>
      </w:r>
      <w:r w:rsidR="00C367A0">
        <w:rPr>
          <w:sz w:val="24"/>
          <w:szCs w:val="24"/>
          <w:lang w:val="it-IT"/>
        </w:rPr>
        <w:t>.</w:t>
      </w:r>
      <w:r w:rsidRPr="00661234">
        <w:rPr>
          <w:sz w:val="24"/>
          <w:szCs w:val="24"/>
          <w:lang w:val="it-IT"/>
        </w:rPr>
        <w:t xml:space="preserve">  </w:t>
      </w:r>
      <w:proofErr w:type="spellStart"/>
      <w:r w:rsidRPr="00661234">
        <w:rPr>
          <w:sz w:val="24"/>
          <w:szCs w:val="24"/>
          <w:lang w:val="it-IT"/>
        </w:rPr>
        <w:t>Saletti</w:t>
      </w:r>
      <w:proofErr w:type="spellEnd"/>
      <w:r w:rsidRPr="00661234">
        <w:rPr>
          <w:sz w:val="24"/>
          <w:szCs w:val="24"/>
          <w:lang w:val="it-IT"/>
        </w:rPr>
        <w:t xml:space="preserve">, </w:t>
      </w:r>
      <w:proofErr w:type="spellStart"/>
      <w:r w:rsidRPr="00661234">
        <w:rPr>
          <w:sz w:val="24"/>
          <w:szCs w:val="24"/>
          <w:lang w:val="it-IT"/>
        </w:rPr>
        <w:t>S</w:t>
      </w:r>
      <w:r w:rsidR="00C367A0">
        <w:rPr>
          <w:sz w:val="24"/>
          <w:szCs w:val="24"/>
          <w:lang w:val="it-IT"/>
        </w:rPr>
        <w:t>.Giovando</w:t>
      </w:r>
      <w:proofErr w:type="spellEnd"/>
      <w:r w:rsidR="00C367A0">
        <w:rPr>
          <w:sz w:val="24"/>
          <w:szCs w:val="24"/>
          <w:lang w:val="it-IT"/>
        </w:rPr>
        <w:t xml:space="preserve">, </w:t>
      </w:r>
      <w:r w:rsidRPr="00661234">
        <w:rPr>
          <w:sz w:val="24"/>
          <w:szCs w:val="24"/>
          <w:lang w:val="it-IT"/>
        </w:rPr>
        <w:t>C</w:t>
      </w:r>
      <w:r w:rsidR="00C367A0">
        <w:rPr>
          <w:sz w:val="24"/>
          <w:szCs w:val="24"/>
          <w:lang w:val="it-IT"/>
        </w:rPr>
        <w:t>.</w:t>
      </w:r>
      <w:r w:rsidRPr="00661234">
        <w:rPr>
          <w:sz w:val="24"/>
          <w:szCs w:val="24"/>
          <w:lang w:val="it-IT"/>
        </w:rPr>
        <w:t xml:space="preserve"> Tringali</w:t>
      </w:r>
    </w:p>
    <w:p w:rsidR="00661234" w:rsidRPr="00661234" w:rsidRDefault="00661234" w:rsidP="006612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61234">
        <w:rPr>
          <w:sz w:val="24"/>
          <w:szCs w:val="24"/>
        </w:rPr>
        <w:t xml:space="preserve">A mass spectrometry and </w:t>
      </w:r>
      <w:r w:rsidRPr="00661234">
        <w:rPr>
          <w:sz w:val="24"/>
          <w:szCs w:val="24"/>
          <w:vertAlign w:val="superscript"/>
        </w:rPr>
        <w:t>1</w:t>
      </w:r>
      <w:r w:rsidRPr="00661234">
        <w:rPr>
          <w:sz w:val="24"/>
          <w:szCs w:val="24"/>
        </w:rPr>
        <w:t xml:space="preserve">H NMR study of hypoglycemic and antioxidant principles from a </w:t>
      </w:r>
      <w:proofErr w:type="spellStart"/>
      <w:r w:rsidRPr="00661234">
        <w:rPr>
          <w:i/>
          <w:sz w:val="24"/>
          <w:szCs w:val="24"/>
        </w:rPr>
        <w:t>Castanea</w:t>
      </w:r>
      <w:proofErr w:type="spellEnd"/>
      <w:r w:rsidRPr="00661234">
        <w:rPr>
          <w:i/>
          <w:sz w:val="24"/>
          <w:szCs w:val="24"/>
        </w:rPr>
        <w:t xml:space="preserve"> sativa</w:t>
      </w:r>
      <w:r w:rsidRPr="00661234">
        <w:rPr>
          <w:sz w:val="24"/>
          <w:szCs w:val="24"/>
        </w:rPr>
        <w:t xml:space="preserve"> tannin employed in oenology</w:t>
      </w:r>
    </w:p>
    <w:p w:rsidR="00661234" w:rsidRDefault="00661234" w:rsidP="00661234">
      <w:pPr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  <w:r w:rsidRPr="00661234">
        <w:rPr>
          <w:i/>
          <w:sz w:val="24"/>
          <w:szCs w:val="24"/>
          <w:lang w:val="it-IT"/>
        </w:rPr>
        <w:t>Food Chemistry, 268</w:t>
      </w:r>
      <w:r w:rsidRPr="00661234">
        <w:rPr>
          <w:sz w:val="24"/>
          <w:szCs w:val="24"/>
          <w:lang w:val="it-IT"/>
        </w:rPr>
        <w:t>, 585-593  (2018)</w:t>
      </w:r>
    </w:p>
    <w:p w:rsidR="00661234" w:rsidRPr="00661234" w:rsidRDefault="00661234" w:rsidP="00661234">
      <w:pPr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</w:p>
    <w:p w:rsidR="00661234" w:rsidRPr="00661234" w:rsidRDefault="00661234" w:rsidP="00661234">
      <w:pPr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  <w:r w:rsidRPr="00661234">
        <w:rPr>
          <w:sz w:val="24"/>
          <w:szCs w:val="24"/>
          <w:lang w:val="it-IT"/>
        </w:rPr>
        <w:t>S</w:t>
      </w:r>
      <w:r w:rsidR="00C367A0">
        <w:rPr>
          <w:sz w:val="24"/>
          <w:szCs w:val="24"/>
          <w:lang w:val="it-IT"/>
        </w:rPr>
        <w:t>.</w:t>
      </w:r>
      <w:r w:rsidRPr="00661234">
        <w:rPr>
          <w:sz w:val="24"/>
          <w:szCs w:val="24"/>
          <w:lang w:val="it-IT"/>
        </w:rPr>
        <w:t xml:space="preserve"> Di Micco, L</w:t>
      </w:r>
      <w:r w:rsidR="00C367A0">
        <w:rPr>
          <w:sz w:val="24"/>
          <w:szCs w:val="24"/>
          <w:lang w:val="it-IT"/>
        </w:rPr>
        <w:t>.</w:t>
      </w:r>
      <w:r w:rsidRPr="00661234">
        <w:rPr>
          <w:sz w:val="24"/>
          <w:szCs w:val="24"/>
          <w:lang w:val="it-IT"/>
        </w:rPr>
        <w:t xml:space="preserve"> </w:t>
      </w:r>
      <w:proofErr w:type="spellStart"/>
      <w:r w:rsidRPr="00661234">
        <w:rPr>
          <w:sz w:val="24"/>
          <w:szCs w:val="24"/>
          <w:lang w:val="it-IT"/>
        </w:rPr>
        <w:t>Pulvirenti</w:t>
      </w:r>
      <w:proofErr w:type="spellEnd"/>
      <w:r w:rsidRPr="00661234">
        <w:rPr>
          <w:sz w:val="24"/>
          <w:szCs w:val="24"/>
          <w:lang w:val="it-IT"/>
        </w:rPr>
        <w:t xml:space="preserve">, </w:t>
      </w:r>
      <w:proofErr w:type="spellStart"/>
      <w:r w:rsidRPr="00661234">
        <w:rPr>
          <w:sz w:val="24"/>
          <w:szCs w:val="24"/>
          <w:lang w:val="it-IT"/>
        </w:rPr>
        <w:t>I</w:t>
      </w:r>
      <w:r w:rsidR="00C367A0">
        <w:rPr>
          <w:sz w:val="24"/>
          <w:szCs w:val="24"/>
          <w:lang w:val="it-IT"/>
        </w:rPr>
        <w:t>.</w:t>
      </w:r>
      <w:r w:rsidRPr="00661234">
        <w:rPr>
          <w:sz w:val="24"/>
          <w:szCs w:val="24"/>
          <w:lang w:val="it-IT"/>
        </w:rPr>
        <w:t>Bruno</w:t>
      </w:r>
      <w:proofErr w:type="spellEnd"/>
      <w:r w:rsidRPr="00661234">
        <w:rPr>
          <w:sz w:val="24"/>
          <w:szCs w:val="24"/>
          <w:lang w:val="it-IT"/>
        </w:rPr>
        <w:t>, S</w:t>
      </w:r>
      <w:r w:rsidR="00C367A0">
        <w:rPr>
          <w:sz w:val="24"/>
          <w:szCs w:val="24"/>
          <w:lang w:val="it-IT"/>
        </w:rPr>
        <w:t>.</w:t>
      </w:r>
      <w:r w:rsidRPr="00661234">
        <w:rPr>
          <w:sz w:val="24"/>
          <w:szCs w:val="24"/>
          <w:lang w:val="it-IT"/>
        </w:rPr>
        <w:t xml:space="preserve"> Terracciano⁠, A</w:t>
      </w:r>
      <w:r w:rsidR="00C367A0">
        <w:rPr>
          <w:sz w:val="24"/>
          <w:szCs w:val="24"/>
          <w:lang w:val="it-IT"/>
        </w:rPr>
        <w:t>.</w:t>
      </w:r>
      <w:r w:rsidRPr="00661234">
        <w:rPr>
          <w:sz w:val="24"/>
          <w:szCs w:val="24"/>
          <w:lang w:val="it-IT"/>
        </w:rPr>
        <w:t xml:space="preserve"> Russo⁠, M</w:t>
      </w:r>
      <w:r w:rsidR="00C367A0">
        <w:rPr>
          <w:sz w:val="24"/>
          <w:szCs w:val="24"/>
          <w:lang w:val="it-IT"/>
        </w:rPr>
        <w:t>.</w:t>
      </w:r>
      <w:r w:rsidRPr="00661234">
        <w:rPr>
          <w:sz w:val="24"/>
          <w:szCs w:val="24"/>
          <w:lang w:val="it-IT"/>
        </w:rPr>
        <w:t xml:space="preserve"> C. Vacc</w:t>
      </w:r>
      <w:r w:rsidR="00C367A0">
        <w:rPr>
          <w:sz w:val="24"/>
          <w:szCs w:val="24"/>
          <w:lang w:val="it-IT"/>
        </w:rPr>
        <w:t>aro⁠, D. R</w:t>
      </w:r>
      <w:r w:rsidRPr="00661234">
        <w:rPr>
          <w:sz w:val="24"/>
          <w:szCs w:val="24"/>
          <w:lang w:val="it-IT"/>
        </w:rPr>
        <w:t>uggiero⁠, ⁠V</w:t>
      </w:r>
      <w:r w:rsidR="00C367A0">
        <w:rPr>
          <w:sz w:val="24"/>
          <w:szCs w:val="24"/>
          <w:lang w:val="it-IT"/>
        </w:rPr>
        <w:t>. Muccilli, N. Cardullo⁠, C. Tringali, R. Riccio⁠, G.</w:t>
      </w:r>
      <w:r w:rsidRPr="00661234">
        <w:rPr>
          <w:sz w:val="24"/>
          <w:szCs w:val="24"/>
          <w:lang w:val="it-IT"/>
        </w:rPr>
        <w:t xml:space="preserve"> </w:t>
      </w:r>
      <w:proofErr w:type="spellStart"/>
      <w:r w:rsidRPr="00661234">
        <w:rPr>
          <w:sz w:val="24"/>
          <w:szCs w:val="24"/>
          <w:lang w:val="it-IT"/>
        </w:rPr>
        <w:t>Bifulco</w:t>
      </w:r>
      <w:proofErr w:type="spellEnd"/>
      <w:r w:rsidRPr="00661234">
        <w:rPr>
          <w:sz w:val="24"/>
          <w:szCs w:val="24"/>
          <w:lang w:val="it-IT"/>
        </w:rPr>
        <w:t>.</w:t>
      </w:r>
    </w:p>
    <w:p w:rsidR="00661234" w:rsidRPr="00661234" w:rsidRDefault="00661234" w:rsidP="006612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61234">
        <w:rPr>
          <w:sz w:val="24"/>
          <w:szCs w:val="24"/>
        </w:rPr>
        <w:t>Identification by Inverse Virtual Screening of magnolol-based scaffold as new tankyrase-2 inhibitors</w:t>
      </w:r>
    </w:p>
    <w:p w:rsidR="002B32CF" w:rsidRPr="002B32CF" w:rsidRDefault="002B32CF" w:rsidP="002B32CF">
      <w:pPr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  <w:r w:rsidRPr="002B32CF">
        <w:rPr>
          <w:i/>
          <w:sz w:val="24"/>
          <w:szCs w:val="24"/>
          <w:lang w:val="it-IT"/>
        </w:rPr>
        <w:t>Bioorganic and Medicinal Chemistry</w:t>
      </w:r>
      <w:r w:rsidRPr="002B32CF">
        <w:rPr>
          <w:sz w:val="24"/>
          <w:szCs w:val="24"/>
          <w:lang w:val="it-IT"/>
        </w:rPr>
        <w:t xml:space="preserve">, </w:t>
      </w:r>
      <w:r w:rsidRPr="002B32CF">
        <w:rPr>
          <w:i/>
          <w:sz w:val="24"/>
          <w:szCs w:val="24"/>
          <w:lang w:val="it-IT"/>
        </w:rPr>
        <w:t>26</w:t>
      </w:r>
      <w:r w:rsidRPr="002B32CF">
        <w:rPr>
          <w:sz w:val="24"/>
          <w:szCs w:val="24"/>
          <w:lang w:val="it-IT"/>
        </w:rPr>
        <w:t>, 3953-3957 (2018)</w:t>
      </w:r>
    </w:p>
    <w:p w:rsidR="00661234" w:rsidRPr="002B32CF" w:rsidRDefault="00661234" w:rsidP="00661234">
      <w:pPr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</w:p>
    <w:p w:rsidR="002B32CF" w:rsidRPr="002B32CF" w:rsidRDefault="002B32CF" w:rsidP="002B32CF">
      <w:pPr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  <w:r w:rsidRPr="002B32CF">
        <w:rPr>
          <w:sz w:val="24"/>
          <w:szCs w:val="24"/>
          <w:lang w:val="it-IT"/>
        </w:rPr>
        <w:t xml:space="preserve">V. M. </w:t>
      </w:r>
      <w:proofErr w:type="spellStart"/>
      <w:r w:rsidRPr="002B32CF">
        <w:rPr>
          <w:sz w:val="24"/>
          <w:szCs w:val="24"/>
          <w:lang w:val="it-IT"/>
        </w:rPr>
        <w:t>Bhusainahalli</w:t>
      </w:r>
      <w:proofErr w:type="spellEnd"/>
      <w:r w:rsidRPr="002B32CF">
        <w:rPr>
          <w:sz w:val="24"/>
          <w:szCs w:val="24"/>
          <w:lang w:val="it-IT"/>
        </w:rPr>
        <w:t xml:space="preserve">, A. </w:t>
      </w:r>
      <w:proofErr w:type="spellStart"/>
      <w:r w:rsidRPr="002B32CF">
        <w:rPr>
          <w:sz w:val="24"/>
          <w:szCs w:val="24"/>
          <w:lang w:val="it-IT"/>
        </w:rPr>
        <w:t>Rescifina</w:t>
      </w:r>
      <w:proofErr w:type="spellEnd"/>
      <w:r w:rsidRPr="002B32CF">
        <w:rPr>
          <w:sz w:val="24"/>
          <w:szCs w:val="24"/>
          <w:lang w:val="it-IT"/>
        </w:rPr>
        <w:t xml:space="preserve">, N. Cardullo, C. </w:t>
      </w:r>
      <w:proofErr w:type="spellStart"/>
      <w:r w:rsidRPr="002B32CF">
        <w:rPr>
          <w:sz w:val="24"/>
          <w:szCs w:val="24"/>
          <w:lang w:val="it-IT"/>
        </w:rPr>
        <w:t>Spatafora</w:t>
      </w:r>
      <w:proofErr w:type="spellEnd"/>
      <w:r w:rsidRPr="002B32CF">
        <w:rPr>
          <w:sz w:val="24"/>
          <w:szCs w:val="24"/>
          <w:lang w:val="it-IT"/>
        </w:rPr>
        <w:t>, C. Tringali</w:t>
      </w:r>
    </w:p>
    <w:p w:rsidR="002B32CF" w:rsidRPr="002B32CF" w:rsidRDefault="002B32CF" w:rsidP="002B32C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B32CF">
        <w:rPr>
          <w:sz w:val="24"/>
          <w:szCs w:val="24"/>
        </w:rPr>
        <w:t>Bio-activated intramolecular anti-</w:t>
      </w:r>
      <w:proofErr w:type="spellStart"/>
      <w:r w:rsidRPr="002B32CF">
        <w:rPr>
          <w:sz w:val="24"/>
          <w:szCs w:val="24"/>
        </w:rPr>
        <w:t>aza</w:t>
      </w:r>
      <w:proofErr w:type="spellEnd"/>
      <w:r w:rsidRPr="002B32CF">
        <w:rPr>
          <w:sz w:val="24"/>
          <w:szCs w:val="24"/>
        </w:rPr>
        <w:t xml:space="preserve">-Michael addition: </w:t>
      </w:r>
      <w:proofErr w:type="spellStart"/>
      <w:r w:rsidRPr="002B32CF">
        <w:rPr>
          <w:sz w:val="24"/>
          <w:szCs w:val="24"/>
        </w:rPr>
        <w:t>stereoselective</w:t>
      </w:r>
      <w:proofErr w:type="spellEnd"/>
      <w:r w:rsidRPr="002B32CF">
        <w:rPr>
          <w:sz w:val="24"/>
          <w:szCs w:val="24"/>
        </w:rPr>
        <w:t xml:space="preserve"> synthesis of </w:t>
      </w:r>
      <w:proofErr w:type="spellStart"/>
      <w:r w:rsidRPr="002B32CF">
        <w:rPr>
          <w:sz w:val="24"/>
          <w:szCs w:val="24"/>
        </w:rPr>
        <w:t>hydantoin</w:t>
      </w:r>
      <w:proofErr w:type="spellEnd"/>
      <w:r w:rsidRPr="002B32CF">
        <w:rPr>
          <w:sz w:val="24"/>
          <w:szCs w:val="24"/>
        </w:rPr>
        <w:t xml:space="preserve"> derivatives</w:t>
      </w:r>
    </w:p>
    <w:p w:rsidR="002B32CF" w:rsidRPr="002B32CF" w:rsidRDefault="002B32CF" w:rsidP="002B32C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B32CF">
        <w:rPr>
          <w:i/>
          <w:sz w:val="24"/>
          <w:szCs w:val="24"/>
        </w:rPr>
        <w:t>New Journal of Chemistry, 42,</w:t>
      </w:r>
      <w:r w:rsidRPr="002B32CF">
        <w:rPr>
          <w:rFonts w:ascii="MuseoSans-100" w:hAnsi="MuseoSans-100" w:cs="MuseoSans-100"/>
          <w:sz w:val="24"/>
          <w:szCs w:val="24"/>
        </w:rPr>
        <w:t xml:space="preserve"> </w:t>
      </w:r>
      <w:r w:rsidRPr="002B32CF">
        <w:rPr>
          <w:sz w:val="24"/>
          <w:szCs w:val="24"/>
        </w:rPr>
        <w:t>18348-18357, (2018)</w:t>
      </w:r>
    </w:p>
    <w:p w:rsidR="002B32CF" w:rsidRPr="002B32CF" w:rsidRDefault="002B32CF" w:rsidP="002B32C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32CF" w:rsidRPr="002B32CF" w:rsidRDefault="002B32CF" w:rsidP="002B32C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B32CF">
        <w:rPr>
          <w:sz w:val="24"/>
          <w:szCs w:val="24"/>
        </w:rPr>
        <w:t xml:space="preserve">C. Genovese, L. </w:t>
      </w:r>
      <w:proofErr w:type="spellStart"/>
      <w:r w:rsidRPr="002B32CF">
        <w:rPr>
          <w:sz w:val="24"/>
          <w:szCs w:val="24"/>
        </w:rPr>
        <w:t>Pulvirenti</w:t>
      </w:r>
      <w:proofErr w:type="spellEnd"/>
      <w:r w:rsidRPr="002B32CF">
        <w:rPr>
          <w:sz w:val="24"/>
          <w:szCs w:val="24"/>
        </w:rPr>
        <w:t xml:space="preserve">, N. Cardullo, V. Muccilli, G. Tempera, D. </w:t>
      </w:r>
      <w:proofErr w:type="spellStart"/>
      <w:r w:rsidRPr="002B32CF">
        <w:rPr>
          <w:sz w:val="24"/>
          <w:szCs w:val="24"/>
        </w:rPr>
        <w:t>Nicolosi</w:t>
      </w:r>
      <w:proofErr w:type="spellEnd"/>
      <w:r w:rsidRPr="002B32CF">
        <w:rPr>
          <w:sz w:val="24"/>
          <w:szCs w:val="24"/>
        </w:rPr>
        <w:t>, C. Tringali</w:t>
      </w:r>
    </w:p>
    <w:p w:rsidR="002B32CF" w:rsidRPr="002B32CF" w:rsidRDefault="002B32CF" w:rsidP="002B32C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B32CF">
        <w:rPr>
          <w:sz w:val="24"/>
          <w:szCs w:val="24"/>
        </w:rPr>
        <w:t xml:space="preserve">Bioinspired benzoxanthene </w:t>
      </w:r>
      <w:proofErr w:type="spellStart"/>
      <w:r w:rsidRPr="002B32CF">
        <w:rPr>
          <w:sz w:val="24"/>
          <w:szCs w:val="24"/>
        </w:rPr>
        <w:t>lignans</w:t>
      </w:r>
      <w:proofErr w:type="spellEnd"/>
      <w:r w:rsidRPr="002B32CF">
        <w:rPr>
          <w:sz w:val="24"/>
          <w:szCs w:val="24"/>
        </w:rPr>
        <w:t xml:space="preserve"> as a new class of </w:t>
      </w:r>
      <w:proofErr w:type="spellStart"/>
      <w:r w:rsidRPr="002B32CF">
        <w:rPr>
          <w:sz w:val="24"/>
          <w:szCs w:val="24"/>
        </w:rPr>
        <w:t>antimycotic</w:t>
      </w:r>
      <w:proofErr w:type="spellEnd"/>
      <w:r w:rsidRPr="002B32CF">
        <w:rPr>
          <w:sz w:val="24"/>
          <w:szCs w:val="24"/>
        </w:rPr>
        <w:t xml:space="preserve"> agents: synthesis and Candida spp. growth inhibition</w:t>
      </w:r>
    </w:p>
    <w:p w:rsidR="002B32CF" w:rsidRPr="002B32CF" w:rsidRDefault="002B32CF" w:rsidP="002B32CF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2B32CF">
        <w:rPr>
          <w:i/>
          <w:sz w:val="24"/>
          <w:szCs w:val="24"/>
        </w:rPr>
        <w:t xml:space="preserve">Natural Product Research, </w:t>
      </w:r>
      <w:r w:rsidRPr="002B32CF">
        <w:rPr>
          <w:sz w:val="24"/>
          <w:szCs w:val="24"/>
        </w:rPr>
        <w:t>in press (https://doi.org/10.1080/14786419.2018.1525375)</w:t>
      </w:r>
    </w:p>
    <w:p w:rsidR="00661234" w:rsidRPr="002B32CF" w:rsidRDefault="00661234" w:rsidP="00661234">
      <w:pPr>
        <w:rPr>
          <w:sz w:val="24"/>
          <w:szCs w:val="24"/>
        </w:rPr>
      </w:pPr>
    </w:p>
    <w:p w:rsidR="00661234" w:rsidRPr="00661234" w:rsidRDefault="00661234" w:rsidP="00661234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_GoBack"/>
      <w:bookmarkEnd w:id="0"/>
    </w:p>
    <w:p w:rsidR="00661234" w:rsidRPr="00661234" w:rsidRDefault="00661234">
      <w:pPr>
        <w:rPr>
          <w:sz w:val="24"/>
          <w:szCs w:val="24"/>
        </w:rPr>
      </w:pPr>
    </w:p>
    <w:sectPr w:rsidR="00661234" w:rsidRPr="006612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Sans-1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234"/>
    <w:rsid w:val="002B32CF"/>
    <w:rsid w:val="005A7C8D"/>
    <w:rsid w:val="00661234"/>
    <w:rsid w:val="00C31A9C"/>
    <w:rsid w:val="00C367A0"/>
    <w:rsid w:val="00DF1DEC"/>
    <w:rsid w:val="00E6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1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12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1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1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CBFC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Corrado</dc:creator>
  <cp:lastModifiedBy>Corrado</cp:lastModifiedBy>
  <cp:revision>5</cp:revision>
  <dcterms:created xsi:type="dcterms:W3CDTF">2018-07-18T14:39:00Z</dcterms:created>
  <dcterms:modified xsi:type="dcterms:W3CDTF">2018-11-19T15:03:00Z</dcterms:modified>
</cp:coreProperties>
</file>